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：  SW-VHLF3-018A 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4598670</wp:posOffset>
            </wp:positionH>
            <wp:positionV relativeFrom="paragraph">
              <wp:posOffset>183515</wp:posOffset>
            </wp:positionV>
            <wp:extent cx="2060575" cy="2748280"/>
            <wp:effectExtent l="0" t="0" r="6350" b="4445"/>
            <wp:wrapNone/>
            <wp:docPr id="6" name="图片 6" descr="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.1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216"/>
        <w:gridCol w:w="1406"/>
        <w:gridCol w:w="1412"/>
        <w:gridCol w:w="1714"/>
        <w:gridCol w:w="1428"/>
        <w:gridCol w:w="981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2ADE43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9C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SW-VHLF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-018A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D6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C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W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23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65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009765" cy="2308860"/>
            <wp:effectExtent l="0" t="0" r="635" b="5715"/>
            <wp:docPr id="1" name="图片 1" descr="SW-VHLF3-018A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W-VHLF3-018A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7230" t="7657" r="8569" b="53111"/>
                    <a:stretch>
                      <a:fillRect/>
                    </a:stretch>
                  </pic:blipFill>
                  <pic:spPr>
                    <a:xfrm>
                      <a:off x="0" y="0"/>
                      <a:ext cx="7009765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1E29433F"/>
    <w:rsid w:val="1F2D2AB7"/>
    <w:rsid w:val="2C593056"/>
    <w:rsid w:val="38412B8D"/>
    <w:rsid w:val="388C24E3"/>
    <w:rsid w:val="38D85097"/>
    <w:rsid w:val="3CF72412"/>
    <w:rsid w:val="48B87BF5"/>
    <w:rsid w:val="54310905"/>
    <w:rsid w:val="589D4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296</Characters>
  <Lines>3</Lines>
  <Paragraphs>1</Paragraphs>
  <TotalTime>17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2025-08-05T00:52:52Z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44007D50B040474195DD41D34BB2C7CE_13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