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34A01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0" r="2857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OwQ/1wAAAAoBAAAPAAAAAAAAAAEAIAAAACIAAABkcnMvZG93bnJldi54bWxQ&#10;SwECFAAUAAAACACHTuJA78f7TfgBAADOAwAADgAAAAAAAAABACAAAAAmAQAAZHJzL2Uyb0RvYy54&#10;bWxQSwUGAAAAAAYABgBZAQAAkAUAAAAA&#10;">
                <v:fill on="f" focussize="0,0"/>
                <v:stroke weight="1.5pt" color="#ED7D31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>：S</w:t>
      </w:r>
      <w:r>
        <w:rPr>
          <w:color w:val="231F20"/>
          <w:spacing w:val="-12"/>
          <w:w w:val="75"/>
          <w:sz w:val="24"/>
          <w:szCs w:val="24"/>
          <w:lang w:eastAsia="zh-CN"/>
        </w:rPr>
        <w:t>W-HVLF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>2</w:t>
      </w:r>
      <w:r>
        <w:rPr>
          <w:color w:val="231F20"/>
          <w:spacing w:val="-12"/>
          <w:w w:val="75"/>
          <w:sz w:val="24"/>
          <w:szCs w:val="24"/>
          <w:lang w:eastAsia="zh-CN"/>
        </w:rPr>
        <w:t>-001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>F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                                                     Gearbox motor of vending machine</w:t>
      </w:r>
    </w:p>
    <w:p w14:paraId="15FA9B2A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42CC66F9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w w:val="75"/>
          <w:sz w:val="24"/>
          <w:szCs w:val="24"/>
          <w:lang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4933950</wp:posOffset>
            </wp:positionH>
            <wp:positionV relativeFrom="paragraph">
              <wp:posOffset>24130</wp:posOffset>
            </wp:positionV>
            <wp:extent cx="1821180" cy="1821180"/>
            <wp:effectExtent l="0" t="0" r="7620" b="7620"/>
            <wp:wrapNone/>
            <wp:docPr id="1" name="图片 7" descr="C:/Users/Administrator/Desktop/8.1.jpg8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C:/Users/Administrator/Desktop/8.1.jpg8.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2500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080"/>
        <w:gridCol w:w="1080"/>
        <w:gridCol w:w="1080"/>
        <w:gridCol w:w="1080"/>
      </w:tblGrid>
      <w:tr w14:paraId="71442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86CD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120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D409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C6D7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8988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FF0A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375C5">
            <w:pPr>
              <w:widowControl/>
              <w:jc w:val="left"/>
              <w:rPr>
                <w:outline/>
                <w:color w:val="FFFFFF"/>
                <w:sz w:val="32"/>
                <w:szCs w:val="32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outline/>
                <w:color w:val="FFFFFF"/>
                <w:sz w:val="32"/>
                <w:szCs w:val="32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Gearbox motor of vending machine:</w:t>
            </w:r>
          </w:p>
          <w:p w14:paraId="5D7F59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4D598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AD4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32587B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2E7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25EBD965">
      <w:pPr>
        <w:ind w:firstLine="6300" w:firstLineChars="3000"/>
      </w:pPr>
    </w:p>
    <w:p w14:paraId="090821F3"/>
    <w:p w14:paraId="09A86880">
      <w:r>
        <w:drawing>
          <wp:inline distT="0" distB="0" distL="0" distR="0">
            <wp:extent cx="2190750" cy="417830"/>
            <wp:effectExtent l="0" t="0" r="0" b="1270"/>
            <wp:docPr id="4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C:\Users\thinkpad\Desktop\111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809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E7F3D3"/>
    <w:p w14:paraId="25522F8E"/>
    <w:tbl>
      <w:tblPr>
        <w:tblStyle w:val="5"/>
        <w:tblW w:w="116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071"/>
        <w:gridCol w:w="1064"/>
        <w:gridCol w:w="1069"/>
        <w:gridCol w:w="1358"/>
        <w:gridCol w:w="1207"/>
        <w:gridCol w:w="895"/>
        <w:gridCol w:w="901"/>
        <w:gridCol w:w="861"/>
        <w:gridCol w:w="1006"/>
        <w:gridCol w:w="779"/>
      </w:tblGrid>
      <w:tr w14:paraId="151A9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39AC4EE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Model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0D4905E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Rated Voltage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3DB3A01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No-load Current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337A309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No-load speed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76A792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Direction of rotation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00DD698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Reduction ratio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6B2822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Rated torque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2B0AA4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  <w:t>R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ated current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6774CF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  <w:t>R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ated speed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2706A8B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Max torque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40304B9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oise</w:t>
            </w:r>
          </w:p>
        </w:tc>
      </w:tr>
      <w:tr w14:paraId="3DCC6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398F7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SW-VHLF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-001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483E4">
            <w:pPr>
              <w:widowControl/>
              <w:ind w:firstLine="200" w:firstLineChars="100"/>
              <w:jc w:val="both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24VDC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2CB0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0.16A Max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8181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23.5Rpm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80A49">
            <w:pPr>
              <w:widowControl/>
              <w:ind w:firstLine="300" w:firstLineChars="150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CW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84677">
            <w:pPr>
              <w:widowControl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1：4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18.5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DCC84">
            <w:pPr>
              <w:widowControl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Kg.cm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DB931">
            <w:pPr>
              <w:widowControl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.25A Max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68B4E">
            <w:pPr>
              <w:widowControl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0Rpm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63148">
            <w:pPr>
              <w:widowControl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0Kg.cm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49296">
            <w:pPr>
              <w:widowControl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65dB (A)</w:t>
            </w:r>
          </w:p>
        </w:tc>
      </w:tr>
    </w:tbl>
    <w:p w14:paraId="6A80FBFB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254DB5EA"/>
    <w:p w14:paraId="23C08B6D">
      <w:r>
        <w:rPr>
          <w:rFonts w:hint="eastAsia"/>
        </w:rPr>
        <w:drawing>
          <wp:inline distT="0" distB="0" distL="0" distR="0">
            <wp:extent cx="2189480" cy="400050"/>
            <wp:effectExtent l="0" t="0" r="1270" b="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8EA7C"/>
    <w:p w14:paraId="50DEC274">
      <w:pPr>
        <w:rPr>
          <w:rFonts w:hint="eastAsia" w:eastAsia="宋体"/>
          <w:lang w:eastAsia="zh-CN"/>
        </w:rPr>
      </w:pPr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6780530" cy="2322195"/>
            <wp:effectExtent l="0" t="0" r="1270" b="1905"/>
            <wp:docPr id="6" name="图片 6" descr="SW-VHLF2-001F外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W-VHLF2-001F外形图_01"/>
                    <pic:cNvPicPr>
                      <a:picLocks noChangeAspect="1"/>
                    </pic:cNvPicPr>
                  </pic:nvPicPr>
                  <pic:blipFill>
                    <a:blip r:embed="rId7"/>
                    <a:srcRect l="8282" t="7034" r="8081" b="52449"/>
                    <a:stretch>
                      <a:fillRect/>
                    </a:stretch>
                  </pic:blipFill>
                  <pic:spPr>
                    <a:xfrm>
                      <a:off x="0" y="0"/>
                      <a:ext cx="6780530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1"/>
    <w:rsid w:val="00033749"/>
    <w:rsid w:val="000A6D7F"/>
    <w:rsid w:val="00110C11"/>
    <w:rsid w:val="001179A4"/>
    <w:rsid w:val="00142F26"/>
    <w:rsid w:val="00195F0F"/>
    <w:rsid w:val="00216B57"/>
    <w:rsid w:val="002528C6"/>
    <w:rsid w:val="00265E1E"/>
    <w:rsid w:val="002901DE"/>
    <w:rsid w:val="00332221"/>
    <w:rsid w:val="003A544E"/>
    <w:rsid w:val="00454A42"/>
    <w:rsid w:val="00557823"/>
    <w:rsid w:val="005E30CB"/>
    <w:rsid w:val="005F69F4"/>
    <w:rsid w:val="005F71B3"/>
    <w:rsid w:val="00614F19"/>
    <w:rsid w:val="006749C7"/>
    <w:rsid w:val="00705A55"/>
    <w:rsid w:val="00752E60"/>
    <w:rsid w:val="008110C3"/>
    <w:rsid w:val="008F2D1E"/>
    <w:rsid w:val="0090494C"/>
    <w:rsid w:val="009A0814"/>
    <w:rsid w:val="009A5527"/>
    <w:rsid w:val="00A3043B"/>
    <w:rsid w:val="00A5443D"/>
    <w:rsid w:val="00A60A68"/>
    <w:rsid w:val="00A94A2D"/>
    <w:rsid w:val="00AA3931"/>
    <w:rsid w:val="00AD01BF"/>
    <w:rsid w:val="00B1097D"/>
    <w:rsid w:val="00BC0447"/>
    <w:rsid w:val="00BE7225"/>
    <w:rsid w:val="00C265DF"/>
    <w:rsid w:val="00C26E85"/>
    <w:rsid w:val="00C440DC"/>
    <w:rsid w:val="00C85B80"/>
    <w:rsid w:val="00CC4DC3"/>
    <w:rsid w:val="00D52492"/>
    <w:rsid w:val="00D87C75"/>
    <w:rsid w:val="00DA6089"/>
    <w:rsid w:val="00DE5CC7"/>
    <w:rsid w:val="00E35F6E"/>
    <w:rsid w:val="00EF6615"/>
    <w:rsid w:val="00F0329F"/>
    <w:rsid w:val="00F616A6"/>
    <w:rsid w:val="00F97B31"/>
    <w:rsid w:val="00FA005E"/>
    <w:rsid w:val="00FD215D"/>
    <w:rsid w:val="1FA14E11"/>
    <w:rsid w:val="43B86527"/>
    <w:rsid w:val="740A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7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标题 Char"/>
    <w:basedOn w:val="6"/>
    <w:link w:val="4"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  <w:style w:type="character" w:customStyle="1" w:styleId="10">
    <w:name w:val="页眉 Char"/>
    <w:basedOn w:val="6"/>
    <w:link w:val="3"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5BA998-873C-4151-BC32-8CF8525A6B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361</Characters>
  <Lines>4</Lines>
  <Paragraphs>1</Paragraphs>
  <TotalTime>2</TotalTime>
  <ScaleCrop>false</ScaleCrop>
  <LinksUpToDate>false</LinksUpToDate>
  <CharactersWithSpaces>507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2025-08-05T00:50:30Z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eyJoZGlkIjoiZDMxZmNjOWMxMGM3YjJlMjEzZTYwMWJkZTZiOWUxOTUiLCJ1c2VySWQiOiIxNTczNTQ3NDg5In0=</vt:lpwstr>
  </property>
  <property fmtid="{D5CDD505-2E9C-101B-9397-08002B2CF9AE}" pid="3" name="KSOProductBuildVer">
    <vt:lpwstr>2052-12.1.0.21915</vt:lpwstr>
  </property>
  <property fmtid="{D5CDD505-2E9C-101B-9397-08002B2CF9AE}" pid="4" name="ICV">
    <vt:lpwstr>3F5F334D79BD4C7CBDE47C1925695A93_13</vt:lpwstr>
  </property>
</Properties>
</file>